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758C" w14:textId="77777777" w:rsidR="00C7089C" w:rsidRDefault="0088587F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 w14:anchorId="66650766">
          <v:group id="Group 864" o:spid="_x0000_s1026" style="position:absolute;left:0;text-align:left;margin-left:226.7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4CD9C92B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6519B6E0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14:paraId="3D806C07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BD1F2A" w14:textId="77777777" w:rsidR="00C7089C" w:rsidRDefault="00C7089C" w:rsidP="00C7089C">
      <w:pPr>
        <w:jc w:val="center"/>
        <w:rPr>
          <w:b/>
        </w:rPr>
      </w:pPr>
    </w:p>
    <w:p w14:paraId="2C6140D6" w14:textId="77777777" w:rsidR="00C7089C" w:rsidRDefault="00C7089C" w:rsidP="00C7089C">
      <w:pPr>
        <w:jc w:val="center"/>
        <w:rPr>
          <w:b/>
        </w:rPr>
      </w:pPr>
    </w:p>
    <w:p w14:paraId="2A011C86" w14:textId="77777777" w:rsidR="00C7089C" w:rsidRDefault="00C7089C" w:rsidP="00C7089C">
      <w:pPr>
        <w:jc w:val="center"/>
        <w:rPr>
          <w:b/>
        </w:rPr>
      </w:pPr>
    </w:p>
    <w:p w14:paraId="07B015CD" w14:textId="77777777" w:rsidR="00C7089C" w:rsidRDefault="00C7089C" w:rsidP="00C7089C">
      <w:pPr>
        <w:jc w:val="center"/>
        <w:rPr>
          <w:b/>
        </w:rPr>
      </w:pPr>
    </w:p>
    <w:p w14:paraId="09411A24" w14:textId="77777777" w:rsidR="00C7089C" w:rsidRDefault="00C7089C" w:rsidP="00C7089C">
      <w:pPr>
        <w:spacing w:line="240" w:lineRule="atLeast"/>
        <w:jc w:val="center"/>
      </w:pPr>
    </w:p>
    <w:p w14:paraId="21948131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592CEB6C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2B507809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4919B707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7A8F6580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6A35D72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2E8C1CE2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503CCD8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26"/>
        <w:gridCol w:w="1543"/>
        <w:gridCol w:w="5687"/>
        <w:gridCol w:w="718"/>
      </w:tblGrid>
      <w:tr w:rsidR="005413D7" w:rsidRPr="00920907" w14:paraId="2C3B5B34" w14:textId="77777777" w:rsidTr="005413D7">
        <w:trPr>
          <w:trHeight w:val="284"/>
        </w:trPr>
        <w:tc>
          <w:tcPr>
            <w:tcW w:w="372" w:type="dxa"/>
          </w:tcPr>
          <w:p w14:paraId="47A5ECE4" w14:textId="77777777" w:rsidR="005413D7" w:rsidRPr="00920907" w:rsidRDefault="005413D7" w:rsidP="005413D7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437DC4CA" w14:textId="66AF7132" w:rsidR="005413D7" w:rsidRPr="00F63593" w:rsidRDefault="005A7839" w:rsidP="005413D7">
            <w:pPr>
              <w:pStyle w:val="2"/>
            </w:pPr>
            <w:r>
              <w:t>30</w:t>
            </w:r>
          </w:p>
        </w:tc>
        <w:tc>
          <w:tcPr>
            <w:tcW w:w="398" w:type="dxa"/>
          </w:tcPr>
          <w:p w14:paraId="4AF34AAE" w14:textId="77777777" w:rsidR="005413D7" w:rsidRPr="00920907" w:rsidRDefault="005413D7" w:rsidP="005413D7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7284D21F" w14:textId="16F7A70F" w:rsidR="005413D7" w:rsidRPr="00920907" w:rsidRDefault="005A7839" w:rsidP="005413D7">
            <w:pPr>
              <w:pStyle w:val="2"/>
              <w:jc w:val="center"/>
            </w:pPr>
            <w:r>
              <w:t>сентября</w:t>
            </w:r>
          </w:p>
        </w:tc>
        <w:tc>
          <w:tcPr>
            <w:tcW w:w="1543" w:type="dxa"/>
          </w:tcPr>
          <w:p w14:paraId="6C7DD217" w14:textId="1749BDE5" w:rsidR="005413D7" w:rsidRPr="00920907" w:rsidRDefault="005413D7" w:rsidP="00D60B38">
            <w:pPr>
              <w:pStyle w:val="2"/>
            </w:pPr>
            <w:r w:rsidRPr="00920907">
              <w:t>20</w:t>
            </w:r>
            <w:r w:rsidR="005A7839">
              <w:t>21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31F1ACAD" w14:textId="77777777" w:rsidR="005413D7" w:rsidRPr="00920907" w:rsidRDefault="005413D7" w:rsidP="005413D7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F7A271E" w14:textId="2BB08998" w:rsidR="005413D7" w:rsidRPr="0088587F" w:rsidRDefault="00687EA7" w:rsidP="00F63593">
            <w:pPr>
              <w:pStyle w:val="2"/>
              <w:rPr>
                <w:lang w:val="en-US"/>
              </w:rPr>
            </w:pPr>
            <w:r w:rsidRPr="00F63593">
              <w:t xml:space="preserve"> </w:t>
            </w:r>
            <w:r w:rsidR="0088587F" w:rsidRPr="0088587F">
              <w:rPr>
                <w:lang w:val="en-US"/>
              </w:rPr>
              <w:t>28</w:t>
            </w:r>
          </w:p>
        </w:tc>
      </w:tr>
    </w:tbl>
    <w:p w14:paraId="7C26A14B" w14:textId="77777777" w:rsidR="00DA486E" w:rsidRDefault="00DA486E" w:rsidP="00AC642E">
      <w:pPr>
        <w:ind w:left="6521"/>
        <w:rPr>
          <w:sz w:val="26"/>
          <w:szCs w:val="26"/>
        </w:rPr>
      </w:pPr>
    </w:p>
    <w:p w14:paraId="7106BE6B" w14:textId="77777777" w:rsidR="00DA486E" w:rsidRDefault="00DA486E" w:rsidP="00AC642E">
      <w:pPr>
        <w:ind w:left="6521"/>
        <w:rPr>
          <w:sz w:val="26"/>
          <w:szCs w:val="26"/>
        </w:rPr>
      </w:pPr>
    </w:p>
    <w:p w14:paraId="7A5EB255" w14:textId="77777777" w:rsidR="005A7839" w:rsidRDefault="005A7839" w:rsidP="00D60B38">
      <w:pPr>
        <w:ind w:left="6237"/>
        <w:rPr>
          <w:sz w:val="26"/>
          <w:szCs w:val="26"/>
        </w:rPr>
      </w:pPr>
    </w:p>
    <w:p w14:paraId="4ABCAB41" w14:textId="19480118" w:rsidR="005A7839" w:rsidRDefault="005A7839" w:rsidP="00D60B38">
      <w:pPr>
        <w:ind w:left="6237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</w:t>
      </w:r>
      <w:r w:rsidR="00D60B38" w:rsidRPr="00AC642E">
        <w:rPr>
          <w:sz w:val="26"/>
          <w:szCs w:val="26"/>
        </w:rPr>
        <w:t>аведующе</w:t>
      </w:r>
      <w:r>
        <w:rPr>
          <w:sz w:val="26"/>
          <w:szCs w:val="26"/>
        </w:rPr>
        <w:t>го</w:t>
      </w:r>
      <w:r w:rsidR="00D60B38" w:rsidRPr="00AC642E">
        <w:rPr>
          <w:sz w:val="26"/>
          <w:szCs w:val="26"/>
        </w:rPr>
        <w:t xml:space="preserve"> МАДОУ</w:t>
      </w:r>
      <w:r>
        <w:rPr>
          <w:sz w:val="26"/>
          <w:szCs w:val="26"/>
        </w:rPr>
        <w:t xml:space="preserve"> </w:t>
      </w:r>
      <w:r w:rsidR="00D60B38" w:rsidRPr="00AC642E">
        <w:rPr>
          <w:sz w:val="26"/>
          <w:szCs w:val="26"/>
        </w:rPr>
        <w:t>«Детский сад «</w:t>
      </w:r>
      <w:r w:rsidR="00D60B38">
        <w:rPr>
          <w:sz w:val="26"/>
          <w:szCs w:val="26"/>
        </w:rPr>
        <w:t>Топол</w:t>
      </w:r>
      <w:r w:rsidR="004948AF">
        <w:rPr>
          <w:sz w:val="26"/>
          <w:szCs w:val="26"/>
        </w:rPr>
        <w:t>ё</w:t>
      </w:r>
      <w:r w:rsidR="00D60B38">
        <w:rPr>
          <w:sz w:val="26"/>
          <w:szCs w:val="26"/>
        </w:rPr>
        <w:t>к</w:t>
      </w:r>
      <w:r w:rsidR="00D60B38" w:rsidRPr="00AC642E">
        <w:rPr>
          <w:sz w:val="26"/>
          <w:szCs w:val="26"/>
        </w:rPr>
        <w:t>»</w:t>
      </w:r>
      <w:r w:rsidR="00D60B38">
        <w:rPr>
          <w:sz w:val="26"/>
          <w:szCs w:val="26"/>
        </w:rPr>
        <w:t xml:space="preserve"> </w:t>
      </w:r>
    </w:p>
    <w:p w14:paraId="599737E4" w14:textId="77777777" w:rsidR="005A7839" w:rsidRDefault="00D60B38" w:rsidP="00D60B38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г. Советский </w:t>
      </w:r>
    </w:p>
    <w:p w14:paraId="5F252FB6" w14:textId="3333D2F6" w:rsidR="00AC642E" w:rsidRPr="00AC642E" w:rsidRDefault="005A7839" w:rsidP="00D60B38">
      <w:pPr>
        <w:ind w:left="6237"/>
        <w:rPr>
          <w:sz w:val="26"/>
          <w:szCs w:val="26"/>
        </w:rPr>
      </w:pPr>
      <w:r>
        <w:rPr>
          <w:sz w:val="26"/>
          <w:szCs w:val="26"/>
        </w:rPr>
        <w:t>Т</w:t>
      </w:r>
      <w:r w:rsidR="00D60B38" w:rsidRPr="00AC642E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60B38" w:rsidRPr="00AC642E">
        <w:rPr>
          <w:sz w:val="26"/>
          <w:szCs w:val="26"/>
        </w:rPr>
        <w:t xml:space="preserve">. </w:t>
      </w:r>
      <w:r>
        <w:rPr>
          <w:sz w:val="26"/>
          <w:szCs w:val="26"/>
        </w:rPr>
        <w:t>Крюковой</w:t>
      </w:r>
    </w:p>
    <w:p w14:paraId="30A44D08" w14:textId="77777777" w:rsidR="0062681A" w:rsidRPr="00AC642E" w:rsidRDefault="0062681A" w:rsidP="0062681A">
      <w:pPr>
        <w:ind w:left="5953" w:firstLine="419"/>
        <w:rPr>
          <w:color w:val="FF0000"/>
          <w:spacing w:val="-2"/>
          <w:sz w:val="26"/>
          <w:szCs w:val="26"/>
        </w:rPr>
      </w:pPr>
    </w:p>
    <w:p w14:paraId="2A2C05AC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75E2622F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08DDA8F4" w14:textId="77777777" w:rsidR="00551EB2" w:rsidRDefault="00551EB2" w:rsidP="00551EB2"/>
    <w:p w14:paraId="3AA74021" w14:textId="5FF39313" w:rsidR="00551EB2" w:rsidRPr="00335700" w:rsidRDefault="00551EB2" w:rsidP="004D6384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</w:t>
      </w:r>
      <w:r w:rsidR="00834ECE">
        <w:rPr>
          <w:sz w:val="26"/>
          <w:szCs w:val="26"/>
        </w:rPr>
        <w:t>1</w:t>
      </w:r>
      <w:r w:rsidRPr="00335700">
        <w:rPr>
          <w:sz w:val="26"/>
          <w:szCs w:val="26"/>
        </w:rPr>
        <w:t>.</w:t>
      </w:r>
      <w:r w:rsidR="00834ECE">
        <w:rPr>
          <w:sz w:val="26"/>
          <w:szCs w:val="26"/>
        </w:rPr>
        <w:t>11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 w:rsidR="00834ECE">
        <w:rPr>
          <w:sz w:val="26"/>
          <w:szCs w:val="26"/>
        </w:rPr>
        <w:t>21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834ECE">
        <w:rPr>
          <w:sz w:val="26"/>
          <w:szCs w:val="26"/>
        </w:rPr>
        <w:t>21</w:t>
      </w:r>
      <w:r w:rsidRPr="00335700">
        <w:rPr>
          <w:sz w:val="26"/>
          <w:szCs w:val="26"/>
        </w:rPr>
        <w:t>.12.20</w:t>
      </w:r>
      <w:r w:rsidR="00834ECE"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№ </w:t>
      </w:r>
      <w:r w:rsidR="00834ECE">
        <w:rPr>
          <w:sz w:val="26"/>
          <w:szCs w:val="26"/>
        </w:rPr>
        <w:t>95</w:t>
      </w:r>
      <w:r w:rsidRPr="00335700">
        <w:rPr>
          <w:sz w:val="26"/>
          <w:szCs w:val="26"/>
        </w:rPr>
        <w:t xml:space="preserve">, в срок с </w:t>
      </w:r>
      <w:r w:rsidR="00834ECE">
        <w:rPr>
          <w:sz w:val="26"/>
          <w:szCs w:val="26"/>
        </w:rPr>
        <w:t>04</w:t>
      </w:r>
      <w:r w:rsidRPr="00335700">
        <w:rPr>
          <w:sz w:val="26"/>
          <w:szCs w:val="26"/>
        </w:rPr>
        <w:t xml:space="preserve"> </w:t>
      </w:r>
      <w:r w:rsidR="00834ECE">
        <w:rPr>
          <w:sz w:val="26"/>
          <w:szCs w:val="26"/>
        </w:rPr>
        <w:t>августа</w:t>
      </w:r>
      <w:r w:rsidRPr="00335700">
        <w:rPr>
          <w:sz w:val="26"/>
          <w:szCs w:val="26"/>
        </w:rPr>
        <w:t xml:space="preserve"> по </w:t>
      </w:r>
      <w:r w:rsidR="00834ECE"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</w:t>
      </w:r>
      <w:r w:rsidR="00834ECE">
        <w:rPr>
          <w:sz w:val="26"/>
          <w:szCs w:val="26"/>
        </w:rPr>
        <w:t>сентября</w:t>
      </w:r>
      <w:r w:rsidRPr="00335700">
        <w:rPr>
          <w:sz w:val="26"/>
          <w:szCs w:val="26"/>
        </w:rPr>
        <w:t xml:space="preserve"> 20</w:t>
      </w:r>
      <w:r w:rsidR="00834ECE">
        <w:rPr>
          <w:sz w:val="26"/>
          <w:szCs w:val="26"/>
        </w:rPr>
        <w:t>21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Муниципального автономного дошкольного образовательного учреждения «Детский сад «</w:t>
      </w:r>
      <w:r w:rsidR="00632C60">
        <w:rPr>
          <w:sz w:val="26"/>
          <w:szCs w:val="26"/>
        </w:rPr>
        <w:t>Топол</w:t>
      </w:r>
      <w:r w:rsidR="004948AF">
        <w:rPr>
          <w:sz w:val="26"/>
          <w:szCs w:val="26"/>
        </w:rPr>
        <w:t>ё</w:t>
      </w:r>
      <w:r w:rsidR="00632C60">
        <w:rPr>
          <w:sz w:val="26"/>
          <w:szCs w:val="26"/>
        </w:rPr>
        <w:t>к</w:t>
      </w:r>
      <w:r w:rsidRPr="00335700">
        <w:rPr>
          <w:sz w:val="26"/>
          <w:szCs w:val="26"/>
        </w:rPr>
        <w:t xml:space="preserve">» </w:t>
      </w:r>
      <w:r w:rsidR="00632C60">
        <w:rPr>
          <w:sz w:val="26"/>
          <w:szCs w:val="26"/>
        </w:rPr>
        <w:t xml:space="preserve">г. Советский» </w:t>
      </w:r>
      <w:r w:rsidRPr="00335700">
        <w:rPr>
          <w:sz w:val="26"/>
          <w:szCs w:val="26"/>
        </w:rPr>
        <w:t>за 201</w:t>
      </w:r>
      <w:r w:rsidR="00834ECE">
        <w:rPr>
          <w:sz w:val="26"/>
          <w:szCs w:val="26"/>
        </w:rPr>
        <w:t>9</w:t>
      </w:r>
      <w:r w:rsidRPr="00335700">
        <w:rPr>
          <w:sz w:val="26"/>
          <w:szCs w:val="26"/>
        </w:rPr>
        <w:t>-20</w:t>
      </w:r>
      <w:r w:rsidR="00834ECE">
        <w:rPr>
          <w:sz w:val="26"/>
          <w:szCs w:val="26"/>
        </w:rPr>
        <w:t>20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2572F84E" w14:textId="417FB600" w:rsidR="00A210F1" w:rsidRDefault="00A210F1" w:rsidP="00A210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нарушение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>. 1 п. 5 ст. 69.2 Бюджетного кодекса РФ отсутствие порядка расчета показателей объема муниципальной услуги</w:t>
      </w:r>
      <w:r w:rsidRPr="00D014BC">
        <w:rPr>
          <w:sz w:val="26"/>
          <w:szCs w:val="26"/>
        </w:rPr>
        <w:t xml:space="preserve"> </w:t>
      </w:r>
      <w:r w:rsidRPr="00FB7BD2">
        <w:rPr>
          <w:sz w:val="26"/>
          <w:szCs w:val="26"/>
        </w:rPr>
        <w:t>отчет</w:t>
      </w:r>
      <w:r>
        <w:rPr>
          <w:sz w:val="26"/>
          <w:szCs w:val="26"/>
        </w:rPr>
        <w:t>а</w:t>
      </w:r>
      <w:r w:rsidRPr="00FB7BD2">
        <w:rPr>
          <w:sz w:val="26"/>
          <w:szCs w:val="26"/>
        </w:rPr>
        <w:t xml:space="preserve"> о выполнении муниципального задания</w:t>
      </w:r>
      <w:r>
        <w:rPr>
          <w:sz w:val="26"/>
          <w:szCs w:val="26"/>
        </w:rPr>
        <w:t xml:space="preserve"> в части числа обучающихся;</w:t>
      </w:r>
    </w:p>
    <w:p w14:paraId="46AC9969" w14:textId="5B75E6C1" w:rsidR="00A210F1" w:rsidRPr="000403BC" w:rsidRDefault="00A210F1" w:rsidP="00A210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B309C">
        <w:rPr>
          <w:sz w:val="26"/>
          <w:szCs w:val="26"/>
        </w:rPr>
        <w:t xml:space="preserve">В нарушение п. 116 Инструкции № 157н передача материалов подрядчику для выполнения работ без оформления первичных документов и отражения операций в бухгалтерском учете по внутреннему перемещению материалов с применением забалансового </w:t>
      </w:r>
      <w:r w:rsidRPr="000403BC">
        <w:rPr>
          <w:sz w:val="26"/>
          <w:szCs w:val="26"/>
        </w:rPr>
        <w:t xml:space="preserve">счета </w:t>
      </w:r>
      <w:r>
        <w:rPr>
          <w:sz w:val="26"/>
          <w:szCs w:val="26"/>
        </w:rPr>
        <w:t xml:space="preserve">на сумму </w:t>
      </w:r>
      <w:r w:rsidRPr="002A42A4">
        <w:rPr>
          <w:sz w:val="26"/>
          <w:szCs w:val="26"/>
        </w:rPr>
        <w:t>146 500,00</w:t>
      </w:r>
      <w:r w:rsidRPr="000403BC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  <w:r w:rsidRPr="000403BC">
        <w:rPr>
          <w:sz w:val="26"/>
          <w:szCs w:val="26"/>
        </w:rPr>
        <w:t>;</w:t>
      </w:r>
    </w:p>
    <w:p w14:paraId="66861926" w14:textId="55226243" w:rsidR="00A210F1" w:rsidRPr="008B309C" w:rsidRDefault="00A210F1" w:rsidP="00A210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B309C">
        <w:rPr>
          <w:sz w:val="26"/>
          <w:szCs w:val="26"/>
        </w:rPr>
        <w:t xml:space="preserve">Отсутствие в учетной политике </w:t>
      </w:r>
      <w:r>
        <w:rPr>
          <w:sz w:val="26"/>
          <w:szCs w:val="26"/>
        </w:rPr>
        <w:t xml:space="preserve">Учреждения </w:t>
      </w:r>
      <w:r w:rsidRPr="008B309C">
        <w:rPr>
          <w:sz w:val="26"/>
          <w:szCs w:val="26"/>
        </w:rPr>
        <w:t>утвержденного порядка документального оформления операций по передаче давальческого сырья</w:t>
      </w:r>
      <w:r>
        <w:rPr>
          <w:sz w:val="26"/>
          <w:szCs w:val="26"/>
        </w:rPr>
        <w:t>.</w:t>
      </w:r>
      <w:r w:rsidRPr="008B309C">
        <w:rPr>
          <w:sz w:val="26"/>
          <w:szCs w:val="26"/>
        </w:rPr>
        <w:t xml:space="preserve"> </w:t>
      </w:r>
    </w:p>
    <w:p w14:paraId="5A9FBE76" w14:textId="77777777" w:rsidR="00551EB2" w:rsidRPr="00335700" w:rsidRDefault="00551EB2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 xml:space="preserve">раздела 10 Положения о Контрольно-счетной палате </w:t>
      </w:r>
      <w:r w:rsidRPr="00335700">
        <w:rPr>
          <w:color w:val="000000"/>
          <w:sz w:val="26"/>
          <w:szCs w:val="26"/>
        </w:rPr>
        <w:lastRenderedPageBreak/>
        <w:t>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14:paraId="476A8342" w14:textId="77777777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A9A2C" w14:textId="77777777" w:rsidR="00551EB2" w:rsidRPr="00335700" w:rsidRDefault="00551EB2" w:rsidP="004D6384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>Муниципальному автономному дошкольному образовательному учреждению</w:t>
            </w:r>
          </w:p>
          <w:p w14:paraId="57D953A3" w14:textId="77777777" w:rsidR="00551EB2" w:rsidRPr="00335700" w:rsidRDefault="00551EB2" w:rsidP="004948AF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 xml:space="preserve"> «Детский сад «</w:t>
            </w:r>
            <w:r w:rsidR="00CE0DD7">
              <w:rPr>
                <w:sz w:val="26"/>
                <w:szCs w:val="26"/>
              </w:rPr>
              <w:t>Топол</w:t>
            </w:r>
            <w:r w:rsidR="004948AF">
              <w:rPr>
                <w:sz w:val="26"/>
                <w:szCs w:val="26"/>
              </w:rPr>
              <w:t>ё</w:t>
            </w:r>
            <w:r w:rsidR="00CE0DD7">
              <w:rPr>
                <w:sz w:val="26"/>
                <w:szCs w:val="26"/>
              </w:rPr>
              <w:t>к</w:t>
            </w:r>
            <w:r w:rsidRPr="00335700">
              <w:rPr>
                <w:sz w:val="26"/>
                <w:szCs w:val="26"/>
              </w:rPr>
              <w:t>»</w:t>
            </w:r>
            <w:r w:rsidR="00CE0DD7">
              <w:rPr>
                <w:sz w:val="26"/>
                <w:szCs w:val="26"/>
              </w:rPr>
              <w:t xml:space="preserve"> г. Советский»</w:t>
            </w:r>
          </w:p>
        </w:tc>
      </w:tr>
    </w:tbl>
    <w:p w14:paraId="5C3A5C28" w14:textId="77777777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14:paraId="45EE5AEC" w14:textId="77777777" w:rsidR="00551EB2" w:rsidRPr="00335700" w:rsidRDefault="00551EB2" w:rsidP="00685906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14:paraId="6422FB41" w14:textId="77777777" w:rsidR="00551EB2" w:rsidRDefault="00551EB2" w:rsidP="00685906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2D0DDF8E" w14:textId="77777777" w:rsidR="00685906" w:rsidRDefault="00685906" w:rsidP="00685906">
      <w:pPr>
        <w:spacing w:before="120" w:after="120"/>
        <w:ind w:left="567" w:right="6"/>
        <w:contextualSpacing/>
        <w:jc w:val="both"/>
        <w:rPr>
          <w:color w:val="000000"/>
          <w:sz w:val="26"/>
          <w:szCs w:val="26"/>
        </w:rPr>
      </w:pPr>
    </w:p>
    <w:p w14:paraId="0846167E" w14:textId="77777777" w:rsidR="00551EB2" w:rsidRPr="00335700" w:rsidRDefault="00551EB2" w:rsidP="00551EB2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03D99354" w14:textId="77777777" w:rsidR="00551EB2" w:rsidRPr="00335700" w:rsidRDefault="00551EB2" w:rsidP="00685906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14:paraId="4CF5AFCB" w14:textId="46DC48FC" w:rsidR="00551EB2" w:rsidRPr="00335700" w:rsidRDefault="00551EB2" w:rsidP="00551EB2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6474C4" w:rsidRPr="006474C4">
        <w:rPr>
          <w:color w:val="000000"/>
          <w:sz w:val="26"/>
          <w:szCs w:val="26"/>
        </w:rPr>
        <w:t>01</w:t>
      </w:r>
      <w:r w:rsidRPr="00335700">
        <w:rPr>
          <w:color w:val="000000"/>
          <w:sz w:val="26"/>
          <w:szCs w:val="26"/>
        </w:rPr>
        <w:t>.</w:t>
      </w:r>
      <w:r w:rsidR="006474C4" w:rsidRPr="006474C4">
        <w:rPr>
          <w:color w:val="000000"/>
          <w:sz w:val="26"/>
          <w:szCs w:val="26"/>
        </w:rPr>
        <w:t>11</w:t>
      </w:r>
      <w:r w:rsidRPr="00335700">
        <w:rPr>
          <w:color w:val="000000"/>
          <w:sz w:val="26"/>
          <w:szCs w:val="26"/>
        </w:rPr>
        <w:t>.20</w:t>
      </w:r>
      <w:r w:rsidR="006474C4" w:rsidRPr="006474C4">
        <w:rPr>
          <w:color w:val="000000"/>
          <w:sz w:val="26"/>
          <w:szCs w:val="26"/>
        </w:rPr>
        <w:t>21</w:t>
      </w:r>
      <w:r w:rsidRPr="00335700">
        <w:rPr>
          <w:color w:val="000000"/>
          <w:sz w:val="26"/>
          <w:szCs w:val="26"/>
        </w:rPr>
        <w:t>.</w:t>
      </w:r>
    </w:p>
    <w:p w14:paraId="45836C0E" w14:textId="77777777" w:rsidR="00551EB2" w:rsidRDefault="00551EB2" w:rsidP="00551EB2">
      <w:pPr>
        <w:ind w:left="360"/>
        <w:jc w:val="both"/>
      </w:pPr>
    </w:p>
    <w:p w14:paraId="5DD51D51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53D28A29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4F0B29A6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7A49AE93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77BB4578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15191F"/>
    <w:rsid w:val="001B449A"/>
    <w:rsid w:val="001D7F2F"/>
    <w:rsid w:val="001F3FEF"/>
    <w:rsid w:val="002374BA"/>
    <w:rsid w:val="0025132D"/>
    <w:rsid w:val="00276DE7"/>
    <w:rsid w:val="00335700"/>
    <w:rsid w:val="00337B0F"/>
    <w:rsid w:val="003B7939"/>
    <w:rsid w:val="003E622A"/>
    <w:rsid w:val="003F44A5"/>
    <w:rsid w:val="004948AF"/>
    <w:rsid w:val="004D6384"/>
    <w:rsid w:val="004F117D"/>
    <w:rsid w:val="004F5CC7"/>
    <w:rsid w:val="005413D7"/>
    <w:rsid w:val="00551EB2"/>
    <w:rsid w:val="00580C80"/>
    <w:rsid w:val="005A7839"/>
    <w:rsid w:val="0061686B"/>
    <w:rsid w:val="0062296C"/>
    <w:rsid w:val="0062681A"/>
    <w:rsid w:val="00632C60"/>
    <w:rsid w:val="006474C4"/>
    <w:rsid w:val="00685906"/>
    <w:rsid w:val="00687EA7"/>
    <w:rsid w:val="007F0615"/>
    <w:rsid w:val="00800435"/>
    <w:rsid w:val="00814161"/>
    <w:rsid w:val="00834ECE"/>
    <w:rsid w:val="0088587F"/>
    <w:rsid w:val="00932366"/>
    <w:rsid w:val="00A210F1"/>
    <w:rsid w:val="00A26BED"/>
    <w:rsid w:val="00AC642E"/>
    <w:rsid w:val="00AE0DD8"/>
    <w:rsid w:val="00BA50FC"/>
    <w:rsid w:val="00C302CC"/>
    <w:rsid w:val="00C7089C"/>
    <w:rsid w:val="00C96A62"/>
    <w:rsid w:val="00CE0DD7"/>
    <w:rsid w:val="00D60B38"/>
    <w:rsid w:val="00DA486E"/>
    <w:rsid w:val="00E11D67"/>
    <w:rsid w:val="00E227F1"/>
    <w:rsid w:val="00E45717"/>
    <w:rsid w:val="00F63229"/>
    <w:rsid w:val="00F63593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5FD94BD4"/>
  <w15:docId w15:val="{6D282A6E-D1B9-4884-8108-D4F83E4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C53DDA9D-8C35-413B-B95A-5D137F439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50</cp:revision>
  <dcterms:created xsi:type="dcterms:W3CDTF">2018-10-31T11:55:00Z</dcterms:created>
  <dcterms:modified xsi:type="dcterms:W3CDTF">2021-09-30T04:37:00Z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